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F5F" w:rsidRDefault="00105F5F" w:rsidP="00105F5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 w:rsidRPr="00811C9B">
        <w:rPr>
          <w:rFonts w:ascii="Times New Roman" w:eastAsia="Times New Roman" w:hAnsi="Times New Roman" w:cs="Times New Roman"/>
          <w:sz w:val="28"/>
        </w:rPr>
        <w:t>Заведующей М</w:t>
      </w:r>
      <w:r>
        <w:rPr>
          <w:rFonts w:ascii="Times New Roman" w:eastAsia="Times New Roman" w:hAnsi="Times New Roman" w:cs="Times New Roman"/>
          <w:sz w:val="28"/>
        </w:rPr>
        <w:t>Б</w:t>
      </w:r>
      <w:r w:rsidRPr="00811C9B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>
        <w:rPr>
          <w:rFonts w:ascii="Times New Roman" w:eastAsia="Times New Roman" w:hAnsi="Times New Roman" w:cs="Times New Roman"/>
          <w:sz w:val="28"/>
        </w:rPr>
        <w:br/>
      </w:r>
      <w:r w:rsidRPr="00811C9B">
        <w:rPr>
          <w:rFonts w:ascii="Times New Roman" w:eastAsia="Segoe UI Symbol" w:hAnsi="Times New Roman" w:cs="Times New Roman"/>
          <w:sz w:val="28"/>
        </w:rPr>
        <w:t>№ 24</w:t>
      </w:r>
      <w:r w:rsidRPr="00811C9B">
        <w:rPr>
          <w:rFonts w:ascii="Times New Roman" w:eastAsia="Times New Roman" w:hAnsi="Times New Roman" w:cs="Times New Roman"/>
          <w:sz w:val="28"/>
        </w:rPr>
        <w:t xml:space="preserve">комбинированного вида с татарским языком воспитания и обучения» Вахитовского района г. Казани   </w:t>
      </w:r>
    </w:p>
    <w:p w:rsidR="00105F5F" w:rsidRDefault="00105F5F" w:rsidP="00105F5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 w:rsidRPr="00811C9B"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z w:val="28"/>
        </w:rPr>
        <w:t xml:space="preserve"> _______________________________________</w:t>
      </w:r>
    </w:p>
    <w:p w:rsidR="00105F5F" w:rsidRDefault="00105F5F" w:rsidP="00105F5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105F5F" w:rsidRPr="00D90C9C" w:rsidRDefault="00105F5F" w:rsidP="00105F5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105F5F" w:rsidRDefault="00105F5F" w:rsidP="0010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105F5F" w:rsidRDefault="00105F5F" w:rsidP="00105F5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105F5F" w:rsidRDefault="00105F5F" w:rsidP="00105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105F5F" w:rsidRDefault="00105F5F" w:rsidP="00105F5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105F5F" w:rsidRDefault="00105F5F" w:rsidP="00105F5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05F5F" w:rsidRPr="00112FFE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105F5F" w:rsidRPr="00112FFE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05F5F" w:rsidRPr="00112FFE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05F5F" w:rsidRPr="00112FFE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05F5F" w:rsidRPr="00112FFE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05F5F" w:rsidRPr="00112FFE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</w:t>
      </w:r>
      <w:r w:rsidRPr="00811C9B"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z w:val="28"/>
        </w:rPr>
        <w:t>Б</w:t>
      </w:r>
      <w:r w:rsidRPr="00811C9B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>
        <w:rPr>
          <w:rFonts w:ascii="Times New Roman" w:eastAsia="Times New Roman" w:hAnsi="Times New Roman" w:cs="Times New Roman"/>
          <w:sz w:val="28"/>
        </w:rPr>
        <w:br/>
      </w:r>
      <w:r w:rsidRPr="00811C9B">
        <w:rPr>
          <w:rFonts w:ascii="Times New Roman" w:eastAsia="Segoe UI Symbol" w:hAnsi="Times New Roman" w:cs="Times New Roman"/>
          <w:sz w:val="28"/>
        </w:rPr>
        <w:t>№ 24</w:t>
      </w:r>
      <w:r w:rsidRPr="00811C9B">
        <w:rPr>
          <w:rFonts w:ascii="Times New Roman" w:eastAsia="Times New Roman" w:hAnsi="Times New Roman" w:cs="Times New Roman"/>
          <w:sz w:val="28"/>
        </w:rPr>
        <w:t xml:space="preserve">комбинированного вида с татарским языком воспитания и обучения» Вахитовского района г. Казани   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105F5F" w:rsidRDefault="00105F5F" w:rsidP="00105F5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105F5F" w:rsidRDefault="00105F5F" w:rsidP="00105F5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105F5F" w:rsidRDefault="00105F5F" w:rsidP="00105F5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105F5F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105F5F" w:rsidRPr="00112FFE" w:rsidRDefault="00105F5F" w:rsidP="00105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6828DF" w:rsidRDefault="006828DF">
      <w:bookmarkStart w:id="0" w:name="_GoBack"/>
      <w:bookmarkEnd w:id="0"/>
    </w:p>
    <w:sectPr w:rsidR="00682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5F"/>
    <w:rsid w:val="00105F5F"/>
    <w:rsid w:val="0068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F5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F5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2020-05-25T07:37:00Z</dcterms:created>
  <dcterms:modified xsi:type="dcterms:W3CDTF">2020-05-25T07:37:00Z</dcterms:modified>
</cp:coreProperties>
</file>